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D51122" w:rsidRPr="001D00DC">
        <w:rPr>
          <w:b/>
          <w:iCs/>
          <w:color w:val="0070C0"/>
          <w:sz w:val="24"/>
          <w:szCs w:val="24"/>
        </w:rPr>
        <w:t xml:space="preserve"> </w:t>
      </w:r>
      <w:r w:rsidR="00721D7D">
        <w:rPr>
          <w:b/>
          <w:iCs/>
          <w:color w:val="0070C0"/>
          <w:sz w:val="24"/>
          <w:szCs w:val="24"/>
        </w:rPr>
        <w:t>2026/337123</w:t>
      </w:r>
      <w:bookmarkStart w:id="0" w:name="_GoBack"/>
      <w:bookmarkEnd w:id="0"/>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w:t>
      </w:r>
      <w:r w:rsidR="00CE79B0" w:rsidRPr="00700337">
        <w:rPr>
          <w:color w:val="0070C0"/>
          <w:sz w:val="24"/>
          <w:szCs w:val="24"/>
        </w:rPr>
        <w:t>TÜRASAŞ</w:t>
      </w:r>
      <w:r w:rsidR="00CE79B0" w:rsidRPr="00700337">
        <w:rPr>
          <w:b/>
          <w:bCs/>
          <w:color w:val="003399"/>
          <w:sz w:val="24"/>
          <w:szCs w:val="24"/>
          <w:u w:val="dotted"/>
        </w:rPr>
        <w:t xml:space="preserve"> </w:t>
      </w:r>
      <w:r w:rsidR="00CE79B0" w:rsidRPr="00700337">
        <w:rPr>
          <w:rStyle w:val="richtext"/>
          <w:b/>
          <w:bCs/>
          <w:color w:val="003399"/>
          <w:sz w:val="24"/>
          <w:szCs w:val="24"/>
          <w:u w:val="dotted"/>
        </w:rPr>
        <w:t>TÜRKİYE RAYLI SİSTEM ARAÇLARI SANAYİİ ANONİM ŞİRKETİ (TÜRASAŞ) Sakarya Bölge Müdürlüğü</w:t>
      </w:r>
      <w:r w:rsidR="00CE79B0"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CE79B0" w:rsidRPr="00700337">
        <w:rPr>
          <w:rStyle w:val="richtext"/>
          <w:b/>
          <w:bCs/>
          <w:color w:val="003399"/>
          <w:sz w:val="24"/>
          <w:szCs w:val="24"/>
          <w:u w:val="dotted"/>
        </w:rPr>
        <w:t>TÜRKİYE RAYLI SİSTEM ARAÇLARI SANAYİİ ANONİM ŞİRKETİ (TÜRASAŞ) Sakarya Bölge Müdürlüğü</w:t>
      </w:r>
    </w:p>
    <w:p w:rsidR="00CE79B0" w:rsidRPr="001D00DC" w:rsidRDefault="005854CA" w:rsidP="00CE79B0">
      <w:pPr>
        <w:jc w:val="both"/>
        <w:rPr>
          <w:b/>
          <w:i/>
          <w:iCs/>
          <w:color w:val="0070C0"/>
          <w:sz w:val="24"/>
          <w:szCs w:val="24"/>
        </w:rPr>
      </w:pPr>
      <w:r w:rsidRPr="001D00DC">
        <w:rPr>
          <w:color w:val="0070C0"/>
          <w:sz w:val="24"/>
          <w:szCs w:val="24"/>
        </w:rPr>
        <w:t xml:space="preserve">b) Adresi: </w:t>
      </w:r>
      <w:r w:rsidR="00CE79B0" w:rsidRPr="00700337">
        <w:rPr>
          <w:rStyle w:val="richtext"/>
          <w:b/>
          <w:bCs/>
          <w:color w:val="003399"/>
          <w:sz w:val="24"/>
          <w:szCs w:val="24"/>
          <w:u w:val="dotted"/>
        </w:rPr>
        <w:t xml:space="preserve">Mithatpaşa Mah. Milli Egemenlik Cad. No: 131, 54100 </w:t>
      </w:r>
      <w:r w:rsidR="00CE79B0" w:rsidRPr="00700337">
        <w:rPr>
          <w:sz w:val="24"/>
          <w:szCs w:val="24"/>
        </w:rPr>
        <w:t xml:space="preserve">- </w:t>
      </w:r>
      <w:r w:rsidR="00CE79B0" w:rsidRPr="00700337">
        <w:rPr>
          <w:rStyle w:val="richtext"/>
          <w:b/>
          <w:bCs/>
          <w:color w:val="003399"/>
          <w:sz w:val="24"/>
          <w:szCs w:val="24"/>
          <w:u w:val="dotted"/>
        </w:rPr>
        <w:t>ADAPAZARI</w:t>
      </w:r>
      <w:r w:rsidR="00CE79B0" w:rsidRPr="00700337">
        <w:rPr>
          <w:sz w:val="24"/>
          <w:szCs w:val="24"/>
        </w:rPr>
        <w:t xml:space="preserve"> / </w:t>
      </w:r>
      <w:r w:rsidR="00CE79B0" w:rsidRPr="00700337">
        <w:rPr>
          <w:rStyle w:val="richtext"/>
          <w:b/>
          <w:bCs/>
          <w:color w:val="003399"/>
          <w:sz w:val="24"/>
          <w:szCs w:val="24"/>
          <w:u w:val="dotted"/>
        </w:rPr>
        <w:t>SAKARYA</w:t>
      </w:r>
      <w:r w:rsidR="00CE79B0" w:rsidRPr="00700337">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numarası: </w:t>
      </w:r>
      <w:r w:rsidR="00CE79B0" w:rsidRPr="00700337">
        <w:rPr>
          <w:rStyle w:val="richtext"/>
          <w:b/>
          <w:bCs/>
          <w:color w:val="003399"/>
          <w:sz w:val="24"/>
          <w:szCs w:val="24"/>
          <w:u w:val="dotted"/>
        </w:rPr>
        <w:t>264 275 1660</w:t>
      </w:r>
      <w:r w:rsidR="00CE79B0">
        <w:t xml:space="preserve"> </w:t>
      </w:r>
      <w:r w:rsidR="00CE79B0" w:rsidRPr="00253A40">
        <w:rPr>
          <w:color w:val="0070C0"/>
          <w:szCs w:val="24"/>
        </w:rPr>
        <w:t xml:space="preserve">   </w:t>
      </w:r>
      <w:r w:rsidR="00CE79B0" w:rsidRPr="001D00DC">
        <w:rPr>
          <w:color w:val="0070C0"/>
          <w:sz w:val="24"/>
          <w:szCs w:val="24"/>
        </w:rPr>
        <w:t xml:space="preserve"> </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r w:rsidRPr="001D00DC">
        <w:rPr>
          <w:color w:val="0070C0"/>
          <w:sz w:val="24"/>
          <w:szCs w:val="24"/>
        </w:rPr>
        <w:t xml:space="preserve">ç)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3C0E9C" w:rsidRPr="001D00DC">
        <w:rPr>
          <w:b/>
          <w:bCs/>
          <w:color w:val="0070C0"/>
          <w:sz w:val="24"/>
          <w:szCs w:val="24"/>
        </w:rPr>
        <w:t xml:space="preserve"> </w:t>
      </w:r>
      <w:r w:rsidR="00CE79B0" w:rsidRPr="00700337">
        <w:rPr>
          <w:rStyle w:val="richtext"/>
          <w:b/>
          <w:bCs/>
          <w:color w:val="003399"/>
          <w:sz w:val="24"/>
          <w:szCs w:val="24"/>
          <w:u w:val="dotted"/>
        </w:rPr>
        <w:t>264 275 1679</w:t>
      </w:r>
      <w:r w:rsidR="00CE79B0" w:rsidRPr="001D00DC">
        <w:rPr>
          <w:color w:val="0070C0"/>
          <w:sz w:val="24"/>
          <w:szCs w:val="24"/>
        </w:rPr>
        <w:t xml:space="preserve"> </w:t>
      </w:r>
      <w:r w:rsidR="00CE79B0" w:rsidRPr="001D00DC">
        <w:rPr>
          <w:b/>
          <w:bCs/>
          <w:color w:val="0070C0"/>
          <w:sz w:val="24"/>
          <w:szCs w:val="24"/>
        </w:rPr>
        <w:t xml:space="preserve"> </w:t>
      </w:r>
    </w:p>
    <w:p w:rsidR="00FB2315" w:rsidRPr="001D00DC"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r w:rsidR="00B52414" w:rsidRPr="00B52414">
        <w:rPr>
          <w:rStyle w:val="richtext"/>
          <w:b/>
          <w:bCs/>
          <w:color w:val="003399"/>
          <w:sz w:val="24"/>
          <w:szCs w:val="24"/>
          <w:u w:val="dotted"/>
        </w:rPr>
        <w:t>info.sakarya@turasas.gov.tr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lastRenderedPageBreak/>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teslim  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ihale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Bu sözleşmenin toplam bedeli .......... (……….…..… ……..…...…) dır.</w:t>
      </w:r>
    </w:p>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Bu alım için yükleniciye Katma Değer Vergisi (KDV) sözleşme bedeline dahil olmayıp idare tarafından yükleniciye veya ilgili idareye ödenecektir</w:t>
      </w:r>
      <w:r w:rsidR="00F23DAA" w:rsidRPr="000D08D1">
        <w:rPr>
          <w:sz w:val="24"/>
          <w:szCs w:val="24"/>
        </w:rPr>
        <w:t>/ödenmeyecektir</w:t>
      </w:r>
      <w:r w:rsidRPr="000D08D1">
        <w:rPr>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9D433B" w:rsidRDefault="007958D8" w:rsidP="00F2646E">
      <w:pPr>
        <w:jc w:val="both"/>
        <w:rPr>
          <w:color w:val="0070C0"/>
          <w:sz w:val="24"/>
          <w:szCs w:val="24"/>
        </w:rPr>
      </w:pPr>
      <w:r w:rsidRPr="001D00DC">
        <w:rPr>
          <w:b/>
          <w:sz w:val="24"/>
          <w:szCs w:val="24"/>
        </w:rPr>
        <w:t>8.4.</w:t>
      </w:r>
      <w:r w:rsidR="009D433B">
        <w:rPr>
          <w:sz w:val="24"/>
          <w:szCs w:val="24"/>
        </w:rPr>
        <w:t xml:space="preserve"> </w:t>
      </w:r>
      <w:r w:rsidR="009D433B">
        <w:rPr>
          <w:color w:val="0070C0"/>
          <w:sz w:val="24"/>
          <w:szCs w:val="24"/>
        </w:rPr>
        <w:t>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Pr>
          <w:color w:val="0070C0"/>
          <w:sz w:val="24"/>
          <w:szCs w:val="24"/>
        </w:rPr>
        <w:t>ı</w:t>
      </w:r>
      <w:r w:rsidR="009D433B">
        <w:rPr>
          <w:color w:val="0070C0"/>
          <w:sz w:val="24"/>
          <w:szCs w:val="24"/>
        </w:rPr>
        <w:t xml:space="preserve"> ise Y</w:t>
      </w:r>
      <w:r w:rsidR="00E51D33">
        <w:rPr>
          <w:color w:val="0070C0"/>
          <w:sz w:val="24"/>
          <w:szCs w:val="24"/>
        </w:rPr>
        <w:t>üklenici,</w:t>
      </w:r>
    </w:p>
    <w:p w:rsidR="00F2646E" w:rsidRDefault="00F2646E" w:rsidP="00F2646E">
      <w:pPr>
        <w:jc w:val="both"/>
        <w:rPr>
          <w:sz w:val="24"/>
          <w:szCs w:val="24"/>
        </w:rPr>
      </w:pPr>
      <w:r>
        <w:rPr>
          <w:color w:val="0070C0"/>
          <w:sz w:val="24"/>
          <w:szCs w:val="24"/>
        </w:rPr>
        <w:t>ödeyecektir.</w:t>
      </w:r>
    </w:p>
    <w:p w:rsidR="007958D8" w:rsidRPr="001D00DC" w:rsidRDefault="007958D8"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C443BE" w:rsidRDefault="00EC66AE" w:rsidP="00887C63">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E79B0" w:rsidRPr="001D00DC" w:rsidRDefault="00CE79B0" w:rsidP="00CE79B0">
      <w:pPr>
        <w:pStyle w:val="GvdeMetni21"/>
        <w:numPr>
          <w:ilvl w:val="0"/>
          <w:numId w:val="16"/>
        </w:numPr>
        <w:tabs>
          <w:tab w:val="left" w:pos="1985"/>
        </w:tabs>
        <w:jc w:val="both"/>
        <w:rPr>
          <w:color w:val="auto"/>
          <w:sz w:val="24"/>
          <w:szCs w:val="24"/>
        </w:rPr>
      </w:pPr>
      <w:r w:rsidRPr="001D00DC">
        <w:rPr>
          <w:color w:val="auto"/>
          <w:sz w:val="24"/>
          <w:szCs w:val="24"/>
        </w:rPr>
        <w:t xml:space="preserve">Teknik Şartname </w:t>
      </w:r>
    </w:p>
    <w:p w:rsidR="00CE79B0" w:rsidRPr="00522DFB" w:rsidRDefault="00CE79B0" w:rsidP="00CE79B0">
      <w:pPr>
        <w:pStyle w:val="GvdeMetni21"/>
        <w:numPr>
          <w:ilvl w:val="0"/>
          <w:numId w:val="16"/>
        </w:numPr>
        <w:tabs>
          <w:tab w:val="left" w:pos="1985"/>
        </w:tabs>
        <w:jc w:val="both"/>
        <w:rPr>
          <w:color w:val="auto"/>
          <w:sz w:val="24"/>
          <w:szCs w:val="24"/>
        </w:rPr>
      </w:pPr>
      <w:r w:rsidRPr="00522DFB">
        <w:rPr>
          <w:color w:val="auto"/>
          <w:sz w:val="24"/>
          <w:szCs w:val="24"/>
        </w:rPr>
        <w:t>Malzeme Listesi</w:t>
      </w:r>
    </w:p>
    <w:p w:rsidR="00CE79B0" w:rsidRDefault="00CE79B0" w:rsidP="00CE79B0">
      <w:pPr>
        <w:pStyle w:val="Balk9"/>
        <w:spacing w:after="0"/>
        <w:ind w:firstLine="0"/>
        <w:rPr>
          <w:rFonts w:ascii="Times New Roman" w:hAnsi="Times New Roman"/>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Pr="00311771"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 ve bu süreye ilave edilecek garanti süresinin toplamından oluşmaktadır.</w:t>
      </w: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F2646E" w:rsidRPr="001D00DC" w:rsidRDefault="00F2646E" w:rsidP="00F2646E">
      <w:pPr>
        <w:numPr>
          <w:ilvl w:val="0"/>
          <w:numId w:val="5"/>
        </w:numPr>
        <w:ind w:left="0" w:firstLine="0"/>
        <w:jc w:val="both"/>
        <w:rPr>
          <w:bCs/>
          <w:sz w:val="24"/>
          <w:szCs w:val="24"/>
        </w:rPr>
      </w:pPr>
      <w:r w:rsidRPr="001D00DC">
        <w:rPr>
          <w:b/>
          <w:sz w:val="24"/>
          <w:szCs w:val="24"/>
        </w:rPr>
        <w:t>Sözleşmenin yerli istekli ile imzalanması halinde</w:t>
      </w:r>
      <w:r w:rsidRPr="001D00DC">
        <w:rPr>
          <w:bCs/>
          <w:sz w:val="24"/>
          <w:szCs w:val="24"/>
        </w:rPr>
        <w:t>;</w:t>
      </w:r>
    </w:p>
    <w:p w:rsidR="00F2646E" w:rsidRPr="0031648D" w:rsidRDefault="00F2646E" w:rsidP="00F2646E">
      <w:pPr>
        <w:jc w:val="both"/>
        <w:rPr>
          <w:b/>
          <w:i/>
          <w:color w:val="0070C0"/>
          <w:sz w:val="24"/>
          <w:szCs w:val="24"/>
        </w:rPr>
      </w:pPr>
      <w:r w:rsidRPr="001D00DC">
        <w:rPr>
          <w:b/>
          <w:sz w:val="24"/>
          <w:szCs w:val="24"/>
        </w:rPr>
        <w:lastRenderedPageBreak/>
        <w:t>Malın Teslim Edilme Yeri:</w:t>
      </w:r>
      <w:r w:rsidRPr="001D00DC">
        <w:rPr>
          <w:sz w:val="24"/>
          <w:szCs w:val="24"/>
        </w:rPr>
        <w:t xml:space="preserve"> </w:t>
      </w:r>
      <w:r w:rsidR="00CE79B0" w:rsidRPr="001D00DC">
        <w:rPr>
          <w:b/>
          <w:sz w:val="24"/>
          <w:szCs w:val="24"/>
        </w:rPr>
        <w:t>:</w:t>
      </w:r>
      <w:r w:rsidR="00CE79B0">
        <w:rPr>
          <w:b/>
          <w:i/>
          <w:color w:val="0070C0"/>
          <w:sz w:val="24"/>
          <w:szCs w:val="24"/>
        </w:rPr>
        <w:t xml:space="preserve"> </w:t>
      </w:r>
      <w:r w:rsidR="00CE79B0" w:rsidRPr="00805CCC">
        <w:rPr>
          <w:rStyle w:val="richtext"/>
          <w:b/>
          <w:bCs/>
          <w:color w:val="003399"/>
          <w:sz w:val="24"/>
          <w:szCs w:val="24"/>
          <w:u w:val="dotted"/>
        </w:rPr>
        <w:t>TÜRKİYE RAYLI SİSTEM ARAÇLARI SANAYİİ ANONİM ŞİRKETİ (TÜRASAŞ) Sakarya Bölge Müdürlüğü</w:t>
      </w:r>
    </w:p>
    <w:p w:rsidR="00F2646E" w:rsidRPr="001D00DC" w:rsidRDefault="00F2646E" w:rsidP="00F2646E">
      <w:pPr>
        <w:jc w:val="both"/>
        <w:rPr>
          <w:b/>
          <w:bCs/>
          <w:i/>
          <w:iCs/>
          <w:sz w:val="24"/>
          <w:szCs w:val="24"/>
          <w:lang w:val="en-GB"/>
        </w:rPr>
      </w:pPr>
      <w:r w:rsidRPr="001D00DC">
        <w:rPr>
          <w:sz w:val="24"/>
          <w:szCs w:val="24"/>
        </w:rPr>
        <w:t>Nakliye, boşaltma ve istifleme dahil yukarıdaki adrese teslim edilecek, burada İdare elemanlarınca bir tutanakla teslim alınacak</w:t>
      </w:r>
      <w:r>
        <w:rPr>
          <w:sz w:val="24"/>
          <w:szCs w:val="24"/>
        </w:rPr>
        <w:t>tır.</w:t>
      </w:r>
    </w:p>
    <w:p w:rsidR="00F2646E" w:rsidRPr="001D00DC" w:rsidRDefault="00F2646E" w:rsidP="00F2646E">
      <w:pPr>
        <w:numPr>
          <w:ilvl w:val="0"/>
          <w:numId w:val="5"/>
        </w:numPr>
        <w:ind w:left="0" w:firstLine="0"/>
        <w:jc w:val="both"/>
        <w:rPr>
          <w:sz w:val="24"/>
          <w:szCs w:val="24"/>
        </w:rPr>
      </w:pPr>
      <w:r w:rsidRPr="001D00DC">
        <w:rPr>
          <w:b/>
          <w:bCs/>
          <w:sz w:val="24"/>
          <w:szCs w:val="24"/>
        </w:rPr>
        <w:t>Sözleşmenin yabancı istekli ile imzalanması halinde</w:t>
      </w:r>
      <w:r w:rsidRPr="001D00DC">
        <w:rPr>
          <w:sz w:val="24"/>
          <w:szCs w:val="24"/>
        </w:rPr>
        <w:t xml:space="preserve">; </w:t>
      </w:r>
    </w:p>
    <w:p w:rsidR="00F2646E" w:rsidRPr="001D00DC" w:rsidRDefault="00F2646E" w:rsidP="00F2646E">
      <w:pPr>
        <w:jc w:val="both"/>
        <w:rPr>
          <w:b/>
          <w:bCs/>
          <w:i/>
          <w:iCs/>
          <w:sz w:val="24"/>
          <w:szCs w:val="24"/>
        </w:rPr>
      </w:pPr>
      <w:r w:rsidRPr="002E7A87">
        <w:rPr>
          <w:color w:val="0070C0"/>
          <w:sz w:val="24"/>
          <w:szCs w:val="24"/>
        </w:rPr>
        <w:t>(Incoterms 2020'ye göre) DDP</w:t>
      </w:r>
      <w:r w:rsidR="00CE79B0" w:rsidRPr="00CE79B0">
        <w:rPr>
          <w:color w:val="0070C0"/>
          <w:sz w:val="24"/>
          <w:szCs w:val="24"/>
        </w:rPr>
        <w:t xml:space="preserve"> </w:t>
      </w:r>
      <w:r w:rsidR="00CE79B0">
        <w:rPr>
          <w:color w:val="0070C0"/>
          <w:sz w:val="24"/>
          <w:szCs w:val="24"/>
        </w:rPr>
        <w:t>TÜRASAŞ Sakarya Bölge Müdürlüğü/ADAPAZARI/ SAKARYA</w:t>
      </w:r>
      <w:r w:rsidR="00CE79B0" w:rsidRPr="00BC2320">
        <w:rPr>
          <w:color w:val="0070C0"/>
          <w:sz w:val="24"/>
          <w:szCs w:val="24"/>
        </w:rPr>
        <w:t xml:space="preserve"> /TÜRKİYE</w:t>
      </w:r>
      <w:r w:rsidRPr="002E7A87">
        <w:rPr>
          <w:color w:val="0070C0"/>
          <w:sz w:val="24"/>
          <w:szCs w:val="24"/>
        </w:rPr>
        <w:t xml:space="preserve"> </w:t>
      </w:r>
      <w:r>
        <w:rPr>
          <w:sz w:val="24"/>
          <w:szCs w:val="24"/>
        </w:rPr>
        <w:t>olarak teslim edilecektir.</w:t>
      </w:r>
      <w:r w:rsidRPr="001D00DC">
        <w:rPr>
          <w:b/>
          <w:bCs/>
          <w:i/>
          <w:iCs/>
          <w:sz w:val="24"/>
          <w:szCs w:val="24"/>
          <w:lang w:val="en-GB"/>
        </w:rPr>
        <w:t xml:space="preserve"> </w:t>
      </w:r>
    </w:p>
    <w:p w:rsidR="00F2646E" w:rsidRPr="001D00DC" w:rsidRDefault="00F2646E" w:rsidP="00F2646E">
      <w:pPr>
        <w:jc w:val="both"/>
        <w:rPr>
          <w:b/>
          <w:sz w:val="24"/>
          <w:szCs w:val="24"/>
        </w:rPr>
      </w:pPr>
      <w:r w:rsidRPr="001D00DC">
        <w:rPr>
          <w:b/>
          <w:sz w:val="24"/>
          <w:szCs w:val="24"/>
        </w:rPr>
        <w:t>11.2. İşe Başlama Tarihi:</w:t>
      </w:r>
      <w:r w:rsidRPr="001D00DC">
        <w:rPr>
          <w:sz w:val="24"/>
          <w:szCs w:val="24"/>
        </w:rPr>
        <w:t xml:space="preserve"> </w:t>
      </w:r>
    </w:p>
    <w:p w:rsidR="00F2646E" w:rsidRPr="0031648D" w:rsidRDefault="00F2646E" w:rsidP="00F2646E">
      <w:pPr>
        <w:jc w:val="both"/>
        <w:rPr>
          <w:b/>
          <w:bCs/>
          <w:color w:val="0070C0"/>
          <w:sz w:val="24"/>
          <w:szCs w:val="24"/>
        </w:rPr>
      </w:pPr>
      <w:r w:rsidRPr="0031648D">
        <w:rPr>
          <w:color w:val="0070C0"/>
          <w:sz w:val="24"/>
          <w:szCs w:val="24"/>
        </w:rPr>
        <w:t xml:space="preserve">Sözleşmenin </w:t>
      </w:r>
      <w:r w:rsidRPr="0031648D">
        <w:rPr>
          <w:b/>
          <w:color w:val="0070C0"/>
          <w:sz w:val="24"/>
          <w:szCs w:val="24"/>
        </w:rPr>
        <w:t>imza</w:t>
      </w:r>
      <w:r w:rsidRPr="0031648D">
        <w:rPr>
          <w:color w:val="0070C0"/>
          <w:sz w:val="24"/>
          <w:szCs w:val="24"/>
        </w:rPr>
        <w:t xml:space="preserve"> tarihinden itibaren malzemenin teslim süresi yürürlüğe girecek ve işe başlanacaktır. </w:t>
      </w:r>
    </w:p>
    <w:p w:rsidR="00F2646E" w:rsidRPr="001D00DC"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7453E1">
        <w:rPr>
          <w:color w:val="0070C0"/>
          <w:sz w:val="24"/>
          <w:szCs w:val="24"/>
        </w:rPr>
        <w:t>Sözleşme konusu malzemeler işe başlama tarihinden itibaren, ………</w:t>
      </w:r>
      <w:r w:rsidR="002852E7">
        <w:rPr>
          <w:color w:val="0070C0"/>
          <w:sz w:val="24"/>
          <w:szCs w:val="24"/>
        </w:rPr>
        <w:t xml:space="preserve"> </w:t>
      </w:r>
      <w:r w:rsidR="007453E1">
        <w:rPr>
          <w:color w:val="0070C0"/>
          <w:sz w:val="24"/>
          <w:szCs w:val="24"/>
        </w:rPr>
        <w:t>………………..</w:t>
      </w:r>
      <w:r>
        <w:rPr>
          <w:color w:val="0070C0"/>
          <w:sz w:val="24"/>
          <w:szCs w:val="24"/>
        </w:rPr>
        <w:t xml:space="preserve"> </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 6’sı oranında olup, bu işe ilişkin kesin teminat miktarı .............................   (................................................................) dır.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r w:rsidRPr="001D00DC">
        <w:rPr>
          <w:bCs/>
          <w:color w:val="0070C0"/>
          <w:sz w:val="24"/>
          <w:szCs w:val="24"/>
        </w:rPr>
        <w:t>Tarihi</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r w:rsidR="00176F90" w:rsidRPr="001D00DC">
        <w:rPr>
          <w:bCs/>
          <w:color w:val="0070C0"/>
          <w:sz w:val="24"/>
          <w:szCs w:val="24"/>
        </w:rPr>
        <w:t xml:space="preserve">: ..../..../.......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w:t>
      </w:r>
      <w:r w:rsidRPr="001D00DC">
        <w:rPr>
          <w:snapToGrid w:val="0"/>
          <w:sz w:val="24"/>
          <w:szCs w:val="24"/>
        </w:rPr>
        <w:lastRenderedPageBreak/>
        <w:t xml:space="preserve">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2646E" w:rsidRPr="001D00DC" w:rsidRDefault="00F2646E" w:rsidP="00F2646E">
      <w:pPr>
        <w:jc w:val="both"/>
        <w:rPr>
          <w:b/>
          <w:bCs/>
          <w:sz w:val="24"/>
          <w:szCs w:val="24"/>
        </w:rPr>
      </w:pPr>
      <w:r w:rsidRPr="001D00DC">
        <w:rPr>
          <w:b/>
          <w:bCs/>
          <w:sz w:val="24"/>
          <w:szCs w:val="24"/>
        </w:rPr>
        <w:t>Madde 13- Ödeme yeri ve şartları</w:t>
      </w:r>
      <w:r w:rsidRPr="001D00DC">
        <w:rPr>
          <w:rStyle w:val="DipnotBavurusu"/>
          <w:b/>
          <w:bCs/>
          <w:sz w:val="24"/>
          <w:szCs w:val="24"/>
        </w:rPr>
        <w:t xml:space="preserve"> </w:t>
      </w:r>
    </w:p>
    <w:p w:rsidR="00CE79B0" w:rsidRDefault="00F2646E" w:rsidP="00F2646E">
      <w:pPr>
        <w:jc w:val="both"/>
        <w:rPr>
          <w:b/>
          <w:sz w:val="24"/>
          <w:szCs w:val="24"/>
        </w:rPr>
      </w:pPr>
      <w:r w:rsidRPr="001D00DC">
        <w:rPr>
          <w:b/>
          <w:sz w:val="24"/>
          <w:szCs w:val="24"/>
        </w:rPr>
        <w:t xml:space="preserve">13.1. Ödeme Yeri: </w:t>
      </w:r>
      <w:r w:rsidR="00CE79B0" w:rsidRPr="00805CCC">
        <w:rPr>
          <w:rStyle w:val="richtext"/>
          <w:bCs/>
          <w:sz w:val="24"/>
          <w:szCs w:val="24"/>
          <w:u w:val="dotted"/>
        </w:rPr>
        <w:t>TÜRASAŞ Sakarya Bölge Müdürlüğü Genel Muhasebe Şube Müdürlüğü</w:t>
      </w:r>
      <w:r w:rsidR="00CE79B0" w:rsidRPr="001D00DC">
        <w:rPr>
          <w:b/>
          <w:sz w:val="24"/>
          <w:szCs w:val="24"/>
        </w:rPr>
        <w:t xml:space="preserve"> </w:t>
      </w:r>
    </w:p>
    <w:p w:rsidR="00F2646E" w:rsidRPr="001D00DC" w:rsidRDefault="00F2646E" w:rsidP="00F2646E">
      <w:pPr>
        <w:jc w:val="both"/>
        <w:rPr>
          <w:b/>
          <w:sz w:val="24"/>
          <w:szCs w:val="24"/>
        </w:rPr>
      </w:pPr>
      <w:r w:rsidRPr="001D00DC">
        <w:rPr>
          <w:b/>
          <w:sz w:val="24"/>
          <w:szCs w:val="24"/>
        </w:rPr>
        <w:t xml:space="preserve">13.2. Ödeme Koşulları ve Zamanı </w:t>
      </w:r>
    </w:p>
    <w:p w:rsidR="00F2646E" w:rsidRDefault="00F2646E" w:rsidP="00F2646E">
      <w:pPr>
        <w:jc w:val="both"/>
        <w:rPr>
          <w:color w:val="0070C0"/>
          <w:sz w:val="24"/>
          <w:szCs w:val="24"/>
        </w:rPr>
      </w:pPr>
      <w:r w:rsidRPr="00DC4F09">
        <w:rPr>
          <w:b/>
          <w:color w:val="0070C0"/>
          <w:sz w:val="24"/>
          <w:szCs w:val="24"/>
        </w:rPr>
        <w:t>13.2.1.1.</w:t>
      </w:r>
      <w:r>
        <w:rPr>
          <w:color w:val="0070C0"/>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3D6689" w:rsidRDefault="009948A9" w:rsidP="009948A9">
      <w:pPr>
        <w:jc w:val="both"/>
        <w:rPr>
          <w:color w:val="0070C0"/>
          <w:sz w:val="24"/>
          <w:szCs w:val="24"/>
        </w:rPr>
      </w:pPr>
      <w:r>
        <w:rPr>
          <w:b/>
          <w:bCs/>
          <w:color w:val="0070C0"/>
          <w:sz w:val="24"/>
          <w:szCs w:val="24"/>
        </w:rPr>
        <w:t>13.2.1.2.</w:t>
      </w:r>
      <w:r>
        <w:rPr>
          <w:color w:val="0070C0"/>
          <w:sz w:val="24"/>
          <w:szCs w:val="24"/>
        </w:rPr>
        <w:t xml:space="preserve"> Sözleşmenin yerli istekli ile döviz cinsinden imzalanması halinde; ödeme Türkiye Cumh</w:t>
      </w:r>
      <w:r w:rsidR="00E4138B">
        <w:rPr>
          <w:color w:val="0070C0"/>
          <w:sz w:val="24"/>
          <w:szCs w:val="24"/>
        </w:rPr>
        <w:t xml:space="preserve">uriyeti Merkez Bankasının </w:t>
      </w:r>
      <w:r w:rsidR="00E4138B" w:rsidRPr="00B02C58">
        <w:rPr>
          <w:color w:val="FF0000"/>
          <w:sz w:val="24"/>
          <w:szCs w:val="24"/>
        </w:rPr>
        <w:t>ödeme</w:t>
      </w:r>
      <w:r w:rsidRPr="00B02C58">
        <w:rPr>
          <w:color w:val="FF0000"/>
          <w:sz w:val="24"/>
          <w:szCs w:val="24"/>
        </w:rPr>
        <w:t xml:space="preserve"> tarihindeki </w:t>
      </w:r>
      <w:r>
        <w:rPr>
          <w:color w:val="0070C0"/>
          <w:sz w:val="24"/>
          <w:szCs w:val="24"/>
        </w:rPr>
        <w:t>döviz alış kuru üzerinden T</w:t>
      </w:r>
      <w:r w:rsidR="003D6689">
        <w:rPr>
          <w:color w:val="0070C0"/>
          <w:sz w:val="24"/>
          <w:szCs w:val="24"/>
        </w:rPr>
        <w:t>ürk Lirası olarak yapılacaktır.</w:t>
      </w:r>
    </w:p>
    <w:p w:rsidR="00F2646E" w:rsidRDefault="009948A9" w:rsidP="009948A9">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r w:rsidR="00F2646E">
        <w:rPr>
          <w:color w:val="0070C0"/>
          <w:sz w:val="24"/>
          <w:szCs w:val="24"/>
        </w:rPr>
        <w:t xml:space="preserve"> </w:t>
      </w:r>
    </w:p>
    <w:p w:rsidR="00F2646E" w:rsidRPr="00DC4F09" w:rsidRDefault="00F2646E" w:rsidP="00F2646E">
      <w:pPr>
        <w:jc w:val="both"/>
        <w:rPr>
          <w:color w:val="0070C0"/>
          <w:sz w:val="24"/>
          <w:szCs w:val="24"/>
        </w:rPr>
      </w:pPr>
      <w:r w:rsidRPr="00DC4F09">
        <w:rPr>
          <w:b/>
          <w:color w:val="0070C0"/>
          <w:sz w:val="24"/>
          <w:szCs w:val="24"/>
        </w:rPr>
        <w:t>13.2.1.3.</w:t>
      </w:r>
      <w:r w:rsidRPr="00DC4F09">
        <w:rPr>
          <w:color w:val="0070C0"/>
          <w:sz w:val="24"/>
          <w:szCs w:val="24"/>
        </w:rPr>
        <w:t xml:space="preserve"> Sözleşme para birimi döviz cinsinden ise, İdare ve Yüklenici muhasebe kayıtlarının uyumu açısından uygulanacak döviz kurunu,  faturada bilgi olarak ayrıca belirtilecektir.</w:t>
      </w:r>
    </w:p>
    <w:p w:rsidR="00F2646E" w:rsidRPr="00DC4F09" w:rsidRDefault="00F2646E" w:rsidP="00F2646E">
      <w:pPr>
        <w:jc w:val="both"/>
        <w:rPr>
          <w:color w:val="0070C0"/>
          <w:sz w:val="24"/>
          <w:szCs w:val="24"/>
        </w:rPr>
      </w:pPr>
      <w:r w:rsidRPr="00DC4F09">
        <w:rPr>
          <w:b/>
          <w:color w:val="0070C0"/>
          <w:sz w:val="24"/>
          <w:szCs w:val="24"/>
        </w:rPr>
        <w:t>13.2.1.4.</w:t>
      </w:r>
      <w:r w:rsidRPr="00DC4F09">
        <w:rPr>
          <w:color w:val="0070C0"/>
          <w:sz w:val="24"/>
          <w:szCs w:val="24"/>
        </w:rPr>
        <w:t xml:space="preserve"> İdarenin uygun görmesiyle, erken teslim edilen malzemenin bedeli sözleşmede belirtilen vadede ödenir.  </w:t>
      </w:r>
    </w:p>
    <w:p w:rsidR="00F2646E" w:rsidRPr="00DC4F09" w:rsidRDefault="00F2646E" w:rsidP="00F2646E">
      <w:pPr>
        <w:ind w:right="-198"/>
        <w:rPr>
          <w:color w:val="0070C0"/>
          <w:sz w:val="24"/>
          <w:szCs w:val="24"/>
        </w:rPr>
      </w:pPr>
      <w:r w:rsidRPr="00DC4F09">
        <w:rPr>
          <w:b/>
          <w:color w:val="0070C0"/>
          <w:sz w:val="24"/>
          <w:szCs w:val="24"/>
        </w:rPr>
        <w:t>13.2.1.5.</w:t>
      </w:r>
      <w:r w:rsidRPr="00DC4F09">
        <w:rPr>
          <w:color w:val="0070C0"/>
          <w:sz w:val="24"/>
          <w:szCs w:val="24"/>
        </w:rPr>
        <w:t xml:space="preserve"> Kalite kontrol sonucu kullanılamaz hale gelen malzeme bedeli ödenmeyecektir.</w:t>
      </w:r>
    </w:p>
    <w:p w:rsidR="00F2646E" w:rsidRDefault="00F2646E" w:rsidP="00F2646E">
      <w:pPr>
        <w:jc w:val="both"/>
        <w:rPr>
          <w:color w:val="0070C0"/>
          <w:sz w:val="24"/>
          <w:szCs w:val="24"/>
        </w:rPr>
      </w:pPr>
      <w:r w:rsidRPr="00DC4F09">
        <w:rPr>
          <w:b/>
          <w:color w:val="0070C0"/>
          <w:sz w:val="24"/>
          <w:szCs w:val="24"/>
        </w:rPr>
        <w:t>13.2.1.6.</w:t>
      </w:r>
      <w:r>
        <w:rPr>
          <w:color w:val="0070C0"/>
          <w:sz w:val="24"/>
          <w:szCs w:val="24"/>
        </w:rPr>
        <w:t xml:space="preserve"> Fatura bedelinin banka yoluyla ödenmesinde, ödemeden kaynaklanan her türlü banka masrafı yükleniciye aittir.</w:t>
      </w:r>
    </w:p>
    <w:p w:rsidR="00F2646E" w:rsidRDefault="00F2646E" w:rsidP="00F2646E">
      <w:pPr>
        <w:jc w:val="both"/>
        <w:rPr>
          <w:color w:val="0070C0"/>
          <w:sz w:val="24"/>
          <w:szCs w:val="24"/>
        </w:rPr>
      </w:pPr>
      <w:r w:rsidRPr="00DC4F09">
        <w:rPr>
          <w:b/>
          <w:color w:val="0070C0"/>
          <w:sz w:val="24"/>
          <w:szCs w:val="24"/>
        </w:rPr>
        <w:t>13.2.1.7.</w:t>
      </w:r>
      <w:r>
        <w:rPr>
          <w:color w:val="0070C0"/>
          <w:sz w:val="24"/>
          <w:szCs w:val="24"/>
        </w:rPr>
        <w:t xml:space="preserve"> Sözleşmenin yabancı istekli ile imzalanması halinde; </w:t>
      </w:r>
      <w:r w:rsidR="007F03C3">
        <w:rPr>
          <w:color w:val="0070C0"/>
          <w:sz w:val="24"/>
          <w:szCs w:val="24"/>
        </w:rPr>
        <w:t xml:space="preserve">akreditif açılmayacak olup, </w:t>
      </w:r>
      <w:r w:rsidR="00375CC6">
        <w:rPr>
          <w:color w:val="0070C0"/>
          <w:sz w:val="24"/>
          <w:szCs w:val="24"/>
        </w:rPr>
        <w:t xml:space="preserve">ödeme </w:t>
      </w:r>
      <w:r w:rsidR="007F03C3">
        <w:rPr>
          <w:color w:val="0070C0"/>
          <w:sz w:val="24"/>
          <w:szCs w:val="24"/>
        </w:rPr>
        <w:t>Yüklenicinin banka hesabına havale</w:t>
      </w:r>
      <w:r w:rsidR="00375CC6">
        <w:rPr>
          <w:color w:val="0070C0"/>
          <w:sz w:val="24"/>
          <w:szCs w:val="24"/>
        </w:rPr>
        <w:t xml:space="preserve"> yoluyla</w:t>
      </w:r>
      <w:r w:rsidR="007F03C3">
        <w:rPr>
          <w:color w:val="0070C0"/>
          <w:sz w:val="24"/>
          <w:szCs w:val="24"/>
        </w:rPr>
        <w:t xml:space="preserve"> yapılacaktır. M</w:t>
      </w:r>
      <w:r>
        <w:rPr>
          <w:color w:val="0070C0"/>
          <w:sz w:val="24"/>
          <w:szCs w:val="24"/>
        </w:rPr>
        <w:t>alzeme bedelinin transferi ile ilgili olarak Türkiye'de gerçekleşece</w:t>
      </w:r>
      <w:r w:rsidR="007F03C3">
        <w:rPr>
          <w:color w:val="0070C0"/>
          <w:sz w:val="24"/>
          <w:szCs w:val="24"/>
        </w:rPr>
        <w:t>k banka komisyon ve masraflar</w:t>
      </w:r>
      <w:r w:rsidR="0094298D">
        <w:rPr>
          <w:color w:val="0070C0"/>
          <w:sz w:val="24"/>
          <w:szCs w:val="24"/>
        </w:rPr>
        <w:t>ı</w:t>
      </w:r>
      <w:r>
        <w:rPr>
          <w:color w:val="0070C0"/>
          <w:sz w:val="24"/>
          <w:szCs w:val="24"/>
        </w:rPr>
        <w:t xml:space="preserve"> İdare, bu transferle ilgili olarak yüklenicinin ülkesinde gerçekleşecek banka komisyon ve masraflar</w:t>
      </w:r>
      <w:r w:rsidR="0094298D">
        <w:rPr>
          <w:color w:val="0070C0"/>
          <w:sz w:val="24"/>
          <w:szCs w:val="24"/>
        </w:rPr>
        <w:t>ı ise Yüklenici ödey</w:t>
      </w:r>
      <w:r>
        <w:rPr>
          <w:color w:val="0070C0"/>
          <w:sz w:val="24"/>
          <w:szCs w:val="24"/>
        </w:rPr>
        <w:t>ecektir.</w:t>
      </w:r>
    </w:p>
    <w:p w:rsidR="005250D7" w:rsidRDefault="005250D7" w:rsidP="00F2646E">
      <w:pPr>
        <w:jc w:val="both"/>
        <w:rPr>
          <w:color w:val="0070C0"/>
          <w:sz w:val="24"/>
          <w:szCs w:val="24"/>
        </w:rPr>
      </w:pPr>
      <w:r w:rsidRPr="00407CE5">
        <w:rPr>
          <w:b/>
          <w:color w:val="0070C0"/>
          <w:sz w:val="24"/>
          <w:szCs w:val="24"/>
        </w:rPr>
        <w:t>13.</w:t>
      </w:r>
      <w:r w:rsidR="00F006B0" w:rsidRPr="00407CE5">
        <w:rPr>
          <w:b/>
          <w:color w:val="0070C0"/>
          <w:sz w:val="24"/>
          <w:szCs w:val="24"/>
        </w:rPr>
        <w:t>2.1.8.</w:t>
      </w:r>
      <w:r w:rsidR="00F006B0">
        <w:rPr>
          <w:color w:val="0070C0"/>
          <w:sz w:val="24"/>
          <w:szCs w:val="24"/>
        </w:rPr>
        <w:t xml:space="preserve"> Sözleşmenin yabancı istekli ile imzalanması durumunda; </w:t>
      </w:r>
      <w:r w:rsidR="00A8691B">
        <w:rPr>
          <w:color w:val="0070C0"/>
          <w:sz w:val="24"/>
          <w:szCs w:val="24"/>
        </w:rPr>
        <w:t xml:space="preserve">karşılıklı </w:t>
      </w:r>
      <w:r w:rsidR="00F006B0">
        <w:rPr>
          <w:color w:val="0070C0"/>
          <w:sz w:val="24"/>
          <w:szCs w:val="24"/>
        </w:rPr>
        <w:t xml:space="preserve">anlaşılarak gümrükleme işlemleri İdare tarafından yapılabilecektir. Bu işlemler nedeniyle oluşacak </w:t>
      </w:r>
      <w:r w:rsidR="00E95E27">
        <w:rPr>
          <w:color w:val="0070C0"/>
          <w:sz w:val="24"/>
          <w:szCs w:val="24"/>
        </w:rPr>
        <w:t xml:space="preserve">vergi, harç vb. diğer </w:t>
      </w:r>
      <w:r w:rsidR="00F006B0">
        <w:rPr>
          <w:color w:val="0070C0"/>
          <w:sz w:val="24"/>
          <w:szCs w:val="24"/>
        </w:rPr>
        <w:t xml:space="preserve">masraflar Yükleniciye yapılacak olan malzeme ödemesinden kesilecektir. </w:t>
      </w:r>
    </w:p>
    <w:p w:rsidR="002C222B" w:rsidRPr="001D00DC" w:rsidRDefault="002C222B" w:rsidP="002C222B">
      <w:pPr>
        <w:jc w:val="both"/>
        <w:rPr>
          <w:b/>
          <w:sz w:val="24"/>
          <w:szCs w:val="24"/>
        </w:rPr>
      </w:pPr>
      <w:r w:rsidRPr="001D00DC">
        <w:rPr>
          <w:b/>
          <w:sz w:val="24"/>
          <w:szCs w:val="24"/>
        </w:rPr>
        <w:t>13.</w:t>
      </w:r>
      <w:r>
        <w:rPr>
          <w:b/>
          <w:sz w:val="24"/>
          <w:szCs w:val="24"/>
        </w:rPr>
        <w:t>3</w:t>
      </w:r>
      <w:r w:rsidRPr="001D00DC">
        <w:rPr>
          <w:b/>
          <w:sz w:val="24"/>
          <w:szCs w:val="24"/>
        </w:rPr>
        <w:t>.  İhale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b) İdarece öngörülmesi halinde sözleşme bedelinin % 20’sine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lastRenderedPageBreak/>
        <w:t>13.4</w:t>
      </w:r>
      <w:r w:rsidRPr="001D00DC">
        <w:rPr>
          <w:b/>
          <w:bCs/>
          <w:sz w:val="24"/>
          <w:szCs w:val="24"/>
        </w:rPr>
        <w:t>.</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D559D3" w:rsidRDefault="00FB2315" w:rsidP="0013697F">
      <w:pPr>
        <w:jc w:val="both"/>
        <w:rPr>
          <w:color w:val="0070C0"/>
          <w:sz w:val="24"/>
          <w:szCs w:val="24"/>
        </w:rPr>
      </w:pPr>
      <w:r w:rsidRPr="0013697F">
        <w:rPr>
          <w:b/>
          <w:sz w:val="24"/>
          <w:szCs w:val="24"/>
        </w:rPr>
        <w:t>1</w:t>
      </w:r>
      <w:r w:rsidR="009311E1" w:rsidRPr="0013697F">
        <w:rPr>
          <w:b/>
          <w:sz w:val="24"/>
          <w:szCs w:val="24"/>
        </w:rPr>
        <w:t>4</w:t>
      </w:r>
      <w:r w:rsidRPr="0013697F">
        <w:rPr>
          <w:b/>
          <w:sz w:val="24"/>
          <w:szCs w:val="24"/>
        </w:rPr>
        <w:t xml:space="preserve">.1. </w:t>
      </w:r>
      <w:r w:rsidR="00D559D3">
        <w:rPr>
          <w:color w:val="0070C0"/>
          <w:sz w:val="24"/>
          <w:szCs w:val="24"/>
        </w:rPr>
        <w:t xml:space="preserve">Bu iş için %... </w:t>
      </w:r>
      <w:r w:rsidR="00D559D3" w:rsidRPr="00D559D3">
        <w:rPr>
          <w:b/>
          <w:color w:val="0070C0"/>
          <w:sz w:val="24"/>
          <w:szCs w:val="24"/>
          <w:u w:val="single"/>
        </w:rPr>
        <w:t xml:space="preserve">avans </w:t>
      </w:r>
      <w:r w:rsidR="0013697F" w:rsidRPr="00D559D3">
        <w:rPr>
          <w:b/>
          <w:color w:val="0070C0"/>
          <w:sz w:val="24"/>
          <w:szCs w:val="24"/>
          <w:u w:val="single"/>
        </w:rPr>
        <w:t>verilmeyecektir.</w:t>
      </w:r>
    </w:p>
    <w:p w:rsidR="00002EC3" w:rsidRDefault="00002EC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D559D3">
        <w:rPr>
          <w:color w:val="0070C0"/>
          <w:sz w:val="24"/>
          <w:szCs w:val="24"/>
        </w:rPr>
        <w:t>Bu iş için fiyat farkı</w:t>
      </w:r>
      <w:r w:rsidR="00CE79B0" w:rsidRPr="00D559D3">
        <w:rPr>
          <w:color w:val="0070C0"/>
          <w:sz w:val="24"/>
          <w:szCs w:val="24"/>
        </w:rPr>
        <w:t xml:space="preserve"> </w:t>
      </w:r>
      <w:r w:rsidRPr="00D559D3">
        <w:rPr>
          <w:b/>
          <w:color w:val="0070C0"/>
          <w:sz w:val="24"/>
          <w:szCs w:val="24"/>
          <w:u w:val="single"/>
        </w:rPr>
        <w:t>verilmeyecektir.</w:t>
      </w:r>
    </w:p>
    <w:p w:rsidR="00002EC3" w:rsidRDefault="00002EC3"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29037B" w:rsidRPr="001D00DC" w:rsidRDefault="00642A57" w:rsidP="00660643">
      <w:pPr>
        <w:jc w:val="both"/>
        <w:rPr>
          <w:bCs/>
          <w:color w:val="0070C0"/>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1D00DC">
        <w:rPr>
          <w:color w:val="0070C0"/>
          <w:sz w:val="24"/>
          <w:szCs w:val="24"/>
        </w:rPr>
        <w:t xml:space="preserve">Bu sözleşme </w:t>
      </w:r>
      <w:r w:rsidR="00331CD8" w:rsidRPr="001D00DC">
        <w:rPr>
          <w:bCs/>
          <w:color w:val="0070C0"/>
          <w:sz w:val="24"/>
          <w:szCs w:val="24"/>
        </w:rPr>
        <w:t>konusu alımın/işin bir kısmı alt</w:t>
      </w:r>
      <w:r w:rsidR="00DB3BA0" w:rsidRPr="001D00DC">
        <w:rPr>
          <w:bCs/>
          <w:color w:val="0070C0"/>
          <w:sz w:val="24"/>
          <w:szCs w:val="24"/>
        </w:rPr>
        <w:t xml:space="preserve"> </w:t>
      </w:r>
      <w:r w:rsidR="00331CD8" w:rsidRPr="001D00DC">
        <w:rPr>
          <w:bCs/>
          <w:color w:val="0070C0"/>
          <w:sz w:val="24"/>
          <w:szCs w:val="24"/>
        </w:rPr>
        <w:t xml:space="preserve">yüklenicilere </w:t>
      </w:r>
      <w:r w:rsidR="00331CD8" w:rsidRPr="00D559D3">
        <w:rPr>
          <w:b/>
          <w:bCs/>
          <w:color w:val="0070C0"/>
          <w:sz w:val="24"/>
          <w:szCs w:val="24"/>
          <w:u w:val="single"/>
        </w:rPr>
        <w:t>yaptırılabilir.</w:t>
      </w:r>
      <w:r w:rsidR="00331CD8" w:rsidRPr="001D00DC">
        <w:rPr>
          <w:bCs/>
          <w:color w:val="0070C0"/>
          <w:sz w:val="24"/>
          <w:szCs w:val="24"/>
        </w:rPr>
        <w:t xml:space="preserve"> </w:t>
      </w:r>
    </w:p>
    <w:p w:rsidR="008F190F" w:rsidRPr="001D00DC" w:rsidRDefault="008F190F" w:rsidP="008F190F">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1D00DC" w:rsidRDefault="008F190F" w:rsidP="008F190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8F190F" w:rsidRPr="001D00DC" w:rsidRDefault="008F190F" w:rsidP="008F190F">
      <w:pPr>
        <w:jc w:val="both"/>
        <w:rPr>
          <w:color w:val="FF0000"/>
          <w:sz w:val="24"/>
          <w:szCs w:val="24"/>
        </w:rPr>
      </w:pPr>
    </w:p>
    <w:p w:rsidR="008F190F" w:rsidRPr="001D00DC" w:rsidRDefault="008F190F" w:rsidP="008F190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1D00DC" w:rsidRDefault="00331CD8" w:rsidP="00660643">
      <w:pPr>
        <w:pStyle w:val="Balk9"/>
        <w:spacing w:after="0"/>
        <w:ind w:firstLine="0"/>
        <w:rPr>
          <w:rFonts w:ascii="Times New Roman" w:hAnsi="Times New Roman"/>
          <w:i/>
          <w:iCs/>
          <w:szCs w:val="24"/>
          <w:lang w:val="en-GB"/>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lastRenderedPageBreak/>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lastRenderedPageBreak/>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r w:rsidRPr="001D00DC">
        <w:rPr>
          <w:sz w:val="24"/>
          <w:szCs w:val="24"/>
        </w:rPr>
        <w:t>kabul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lastRenderedPageBreak/>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CE79B0">
        <w:rPr>
          <w:b/>
          <w:i/>
          <w:color w:val="0070C0"/>
          <w:sz w:val="24"/>
          <w:szCs w:val="24"/>
        </w:rPr>
        <w:t>Sakarya Bölge Müdürlüğü</w:t>
      </w:r>
      <w:r w:rsidR="00E14213" w:rsidRPr="001D00DC">
        <w:rPr>
          <w:b/>
          <w:i/>
          <w:sz w:val="24"/>
          <w:szCs w:val="24"/>
        </w:rPr>
        <w:t xml:space="preserve"> </w:t>
      </w:r>
      <w:r w:rsidRPr="001D00DC">
        <w:rPr>
          <w:sz w:val="24"/>
          <w:szCs w:val="24"/>
        </w:rPr>
        <w:t>tasnif no/katalog no.su vb. malzemeyi tanıtıcı bilgiler yüklenici tarafından belirtilecektir.</w:t>
      </w:r>
    </w:p>
    <w:p w:rsidR="00BB33E3" w:rsidRDefault="00BB33E3" w:rsidP="00BB33E3">
      <w:pPr>
        <w:autoSpaceDE w:val="0"/>
        <w:autoSpaceDN w:val="0"/>
        <w:adjustRightInd w:val="0"/>
        <w:rPr>
          <w:rFonts w:ascii="Arial" w:hAnsi="Arial" w:cs="Arial"/>
          <w:b/>
          <w:bCs/>
          <w:color w:val="003399"/>
          <w:u w:val="dotted"/>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w:t>
      </w:r>
      <w:r w:rsidRPr="001D00DC">
        <w:rPr>
          <w:color w:val="auto"/>
          <w:sz w:val="24"/>
          <w:szCs w:val="24"/>
        </w:rPr>
        <w:lastRenderedPageBreak/>
        <w:t xml:space="preserve">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C43E2" w:rsidRPr="001D00DC" w:rsidRDefault="002C43E2" w:rsidP="00087730">
      <w:pPr>
        <w:jc w:val="both"/>
        <w:rPr>
          <w:snapToGrid w:val="0"/>
          <w:sz w:val="24"/>
          <w:szCs w:val="24"/>
        </w:rPr>
      </w:pPr>
      <w:r w:rsidRPr="001D00DC">
        <w:rPr>
          <w:b/>
          <w:bCs/>
          <w:sz w:val="24"/>
          <w:szCs w:val="24"/>
        </w:rPr>
        <w:t>2</w:t>
      </w:r>
      <w:r w:rsidR="006133E8" w:rsidRPr="001D00DC">
        <w:rPr>
          <w:b/>
          <w:bCs/>
          <w:sz w:val="24"/>
          <w:szCs w:val="24"/>
        </w:rPr>
        <w:t>8</w:t>
      </w:r>
      <w:r w:rsidRPr="001D00DC">
        <w:rPr>
          <w:b/>
          <w:bCs/>
          <w:sz w:val="24"/>
          <w:szCs w:val="24"/>
        </w:rPr>
        <w:t>.1.</w:t>
      </w:r>
      <w:r w:rsidRPr="001D00DC">
        <w:rPr>
          <w:sz w:val="24"/>
          <w:szCs w:val="24"/>
        </w:rPr>
        <w:t xml:space="preserve"> </w:t>
      </w:r>
      <w:r w:rsidR="00087730" w:rsidRPr="00F605E2">
        <w:rPr>
          <w:bCs/>
          <w:iCs/>
          <w:color w:val="0070C0"/>
          <w:sz w:val="24"/>
          <w:szCs w:val="24"/>
        </w:rPr>
        <w:t>Bu madde boş bırakılmıştır.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lastRenderedPageBreak/>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da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r w:rsidRPr="001D00DC">
        <w:rPr>
          <w:iCs/>
          <w:color w:val="0070C0"/>
          <w:szCs w:val="24"/>
        </w:rPr>
        <w:t>da</w:t>
      </w:r>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lastRenderedPageBreak/>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imkan </w:t>
      </w:r>
      <w:r w:rsidR="002C43E2" w:rsidRPr="001D00DC">
        <w:rPr>
          <w:sz w:val="24"/>
          <w:szCs w:val="24"/>
        </w:rPr>
        <w:lastRenderedPageBreak/>
        <w:t>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Pr="001D00DC" w:rsidRDefault="009A7E66" w:rsidP="009B524E">
      <w:pPr>
        <w:jc w:val="both"/>
        <w:rPr>
          <w:i/>
          <w:iCs/>
          <w:sz w:val="24"/>
          <w:szCs w:val="24"/>
          <w:lang w:val="en-GB"/>
        </w:rPr>
      </w:pPr>
      <w:r w:rsidRPr="001D00DC">
        <w:rPr>
          <w:b/>
          <w:sz w:val="24"/>
          <w:szCs w:val="24"/>
        </w:rPr>
        <w:t>35.1.</w:t>
      </w:r>
      <w:r w:rsidRPr="001D00DC">
        <w:rPr>
          <w:sz w:val="24"/>
          <w:szCs w:val="24"/>
        </w:rPr>
        <w:t xml:space="preserve"> </w:t>
      </w:r>
      <w:r>
        <w:rPr>
          <w:sz w:val="24"/>
          <w:szCs w:val="24"/>
        </w:rPr>
        <w:t>………</w:t>
      </w:r>
      <w:r>
        <w:rPr>
          <w:color w:val="0070C0"/>
          <w:sz w:val="24"/>
          <w:szCs w:val="24"/>
        </w:rPr>
        <w:t xml:space="preserve">Nolu Teknik Şartnamede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w:t>
      </w:r>
      <w:r w:rsidRPr="002C5402">
        <w:rPr>
          <w:sz w:val="24"/>
          <w:szCs w:val="24"/>
        </w:rPr>
        <w:lastRenderedPageBreak/>
        <w:t>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BB33E3" w:rsidRDefault="00BB33E3" w:rsidP="00BB33E3">
      <w:pPr>
        <w:autoSpaceDE w:val="0"/>
        <w:autoSpaceDN w:val="0"/>
        <w:adjustRightInd w:val="0"/>
        <w:rPr>
          <w:b/>
          <w:sz w:val="24"/>
          <w:szCs w:val="24"/>
        </w:rPr>
      </w:pPr>
    </w:p>
    <w:p w:rsidR="00030BE1" w:rsidRDefault="00030BE1" w:rsidP="00030BE1">
      <w:pPr>
        <w:autoSpaceDE w:val="0"/>
        <w:autoSpaceDN w:val="0"/>
        <w:adjustRightInd w:val="0"/>
        <w:rPr>
          <w:rFonts w:ascii="Arial" w:hAnsi="Arial" w:cs="Arial"/>
          <w:b/>
          <w:bCs/>
          <w:color w:val="003399"/>
          <w:u w:val="dotted"/>
        </w:rPr>
      </w:pPr>
      <w:r>
        <w:rPr>
          <w:b/>
          <w:sz w:val="24"/>
          <w:szCs w:val="24"/>
        </w:rPr>
        <w:t xml:space="preserve">- </w:t>
      </w:r>
      <w:r w:rsidR="00EC54A6">
        <w:rPr>
          <w:rFonts w:ascii="Arial" w:hAnsi="Arial" w:cs="Arial"/>
          <w:b/>
          <w:bCs/>
          <w:color w:val="003399"/>
          <w:u w:val="dotted"/>
        </w:rPr>
        <w:t xml:space="preserve">MALZEMELERİN GARANTİ SÜRESİ </w:t>
      </w:r>
      <w:r w:rsidR="00044976">
        <w:rPr>
          <w:rFonts w:ascii="Arial" w:hAnsi="Arial" w:cs="Arial"/>
          <w:b/>
          <w:bCs/>
          <w:color w:val="003399"/>
          <w:u w:val="dotted"/>
        </w:rPr>
        <w:t xml:space="preserve">EN AZ </w:t>
      </w:r>
      <w:r w:rsidR="00EC54A6">
        <w:rPr>
          <w:rFonts w:ascii="Arial" w:hAnsi="Arial" w:cs="Arial"/>
          <w:b/>
          <w:bCs/>
          <w:color w:val="003399"/>
          <w:u w:val="dotted"/>
        </w:rPr>
        <w:t>24(YİRMİDÖRT) AY OLACAKTIR.</w:t>
      </w:r>
    </w:p>
    <w:p w:rsidR="00CE79B0" w:rsidRPr="00C02C3B" w:rsidRDefault="00CE79B0" w:rsidP="00CE79B0">
      <w:pPr>
        <w:rPr>
          <w:b/>
          <w:color w:val="0070C0"/>
          <w:sz w:val="24"/>
          <w:szCs w:val="24"/>
          <w:u w:val="single"/>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r w:rsidR="009A7E66">
        <w:rPr>
          <w:color w:val="auto"/>
          <w:sz w:val="24"/>
          <w:szCs w:val="24"/>
        </w:rPr>
        <w:t>ac</w:t>
      </w:r>
      <w:r w:rsidR="009A7E66" w:rsidRPr="001D00DC">
        <w:rPr>
          <w:color w:val="auto"/>
          <w:sz w:val="24"/>
          <w:szCs w:val="24"/>
        </w:rPr>
        <w:t>z</w:t>
      </w:r>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lastRenderedPageBreak/>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4F2141">
        <w:rPr>
          <w:i/>
          <w:color w:val="0070C0"/>
          <w:sz w:val="24"/>
          <w:szCs w:val="24"/>
        </w:rPr>
        <w:t>Sakarya</w:t>
      </w:r>
      <w:r w:rsidR="00041EDE" w:rsidRPr="004F2141">
        <w:rPr>
          <w:sz w:val="24"/>
          <w:szCs w:val="24"/>
        </w:rPr>
        <w:t xml:space="preserve">) </w:t>
      </w:r>
      <w:r w:rsidR="00041EDE"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1D00DC"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CE79B0">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CE79B0" w:rsidRPr="00B67B4E" w:rsidRDefault="00CE79B0" w:rsidP="00CE79B0">
      <w:pPr>
        <w:rPr>
          <w:b/>
          <w:bCs/>
          <w:color w:val="0070C0"/>
          <w:sz w:val="24"/>
          <w:szCs w:val="24"/>
          <w:u w:val="single"/>
        </w:rPr>
      </w:pPr>
      <w:r w:rsidRPr="00B67B4E">
        <w:rPr>
          <w:b/>
          <w:bCs/>
          <w:color w:val="0070C0"/>
          <w:sz w:val="24"/>
          <w:szCs w:val="24"/>
          <w:u w:val="single"/>
        </w:rPr>
        <w:t>- KESİN TEMİNAT,</w:t>
      </w:r>
      <w:r>
        <w:rPr>
          <w:b/>
          <w:bCs/>
          <w:color w:val="0070C0"/>
          <w:sz w:val="24"/>
          <w:szCs w:val="24"/>
          <w:u w:val="single"/>
        </w:rPr>
        <w:t xml:space="preserve"> </w:t>
      </w:r>
      <w:r w:rsidRPr="00B67B4E">
        <w:rPr>
          <w:b/>
          <w:bCs/>
          <w:color w:val="0070C0"/>
          <w:sz w:val="24"/>
          <w:szCs w:val="24"/>
          <w:u w:val="single"/>
        </w:rPr>
        <w:t>DAMGA VERGİSİ VE KARAR PULU BEDELİ TUTARLARI İDAREMİZ BANKA HESAPLARINA YATIRILACAKTIR.</w:t>
      </w:r>
    </w:p>
    <w:p w:rsidR="004F7352" w:rsidRPr="001D00DC" w:rsidRDefault="004F7352" w:rsidP="00660643">
      <w:pPr>
        <w:jc w:val="both"/>
        <w:rPr>
          <w:b/>
          <w:bCs/>
          <w:sz w:val="24"/>
          <w:szCs w:val="24"/>
          <w:lang w:val="en-GB"/>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C40" w:rsidRDefault="00A71C40">
      <w:r>
        <w:separator/>
      </w:r>
    </w:p>
  </w:endnote>
  <w:endnote w:type="continuationSeparator" w:id="0">
    <w:p w:rsidR="00A71C40" w:rsidRDefault="00A7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21D7D">
      <w:rPr>
        <w:rStyle w:val="SayfaNumaras"/>
        <w:noProof/>
      </w:rPr>
      <w:t>1</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C40" w:rsidRDefault="00A71C40">
      <w:r>
        <w:separator/>
      </w:r>
    </w:p>
  </w:footnote>
  <w:footnote w:type="continuationSeparator" w:id="0">
    <w:p w:rsidR="00A71C40" w:rsidRDefault="00A71C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2EC3"/>
    <w:rsid w:val="000052C5"/>
    <w:rsid w:val="00005A2D"/>
    <w:rsid w:val="00015735"/>
    <w:rsid w:val="00017136"/>
    <w:rsid w:val="00021B2E"/>
    <w:rsid w:val="000227C6"/>
    <w:rsid w:val="000262B4"/>
    <w:rsid w:val="00027D46"/>
    <w:rsid w:val="0003005F"/>
    <w:rsid w:val="00030BE1"/>
    <w:rsid w:val="00031E26"/>
    <w:rsid w:val="00033DC5"/>
    <w:rsid w:val="00035685"/>
    <w:rsid w:val="0003650A"/>
    <w:rsid w:val="00041EDE"/>
    <w:rsid w:val="00043572"/>
    <w:rsid w:val="00043BBB"/>
    <w:rsid w:val="00044976"/>
    <w:rsid w:val="00046370"/>
    <w:rsid w:val="00051A0A"/>
    <w:rsid w:val="000524F7"/>
    <w:rsid w:val="00054F9E"/>
    <w:rsid w:val="000563C2"/>
    <w:rsid w:val="000616B2"/>
    <w:rsid w:val="00063060"/>
    <w:rsid w:val="000639C3"/>
    <w:rsid w:val="00064D0D"/>
    <w:rsid w:val="00066188"/>
    <w:rsid w:val="00070198"/>
    <w:rsid w:val="00071070"/>
    <w:rsid w:val="0007344B"/>
    <w:rsid w:val="00075467"/>
    <w:rsid w:val="00075698"/>
    <w:rsid w:val="00076FF9"/>
    <w:rsid w:val="0008347A"/>
    <w:rsid w:val="00087730"/>
    <w:rsid w:val="000906E5"/>
    <w:rsid w:val="00091902"/>
    <w:rsid w:val="00093411"/>
    <w:rsid w:val="00096539"/>
    <w:rsid w:val="00096A5D"/>
    <w:rsid w:val="000A3954"/>
    <w:rsid w:val="000A567B"/>
    <w:rsid w:val="000B3F50"/>
    <w:rsid w:val="000B7E79"/>
    <w:rsid w:val="000B7FF1"/>
    <w:rsid w:val="000C046D"/>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0566"/>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43E9"/>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0A9A"/>
    <w:rsid w:val="0023205D"/>
    <w:rsid w:val="0023237E"/>
    <w:rsid w:val="00241D04"/>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3128"/>
    <w:rsid w:val="003249E1"/>
    <w:rsid w:val="003264E6"/>
    <w:rsid w:val="003306EE"/>
    <w:rsid w:val="00331CD8"/>
    <w:rsid w:val="00332A66"/>
    <w:rsid w:val="00333FC5"/>
    <w:rsid w:val="00340B81"/>
    <w:rsid w:val="003416B8"/>
    <w:rsid w:val="003416E6"/>
    <w:rsid w:val="003529CD"/>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8FE"/>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CE5"/>
    <w:rsid w:val="003D6689"/>
    <w:rsid w:val="003E0BA8"/>
    <w:rsid w:val="003E5D39"/>
    <w:rsid w:val="003F1E9C"/>
    <w:rsid w:val="003F3397"/>
    <w:rsid w:val="003F5791"/>
    <w:rsid w:val="003F6549"/>
    <w:rsid w:val="004026BF"/>
    <w:rsid w:val="00405779"/>
    <w:rsid w:val="00407CE5"/>
    <w:rsid w:val="00413DBC"/>
    <w:rsid w:val="00414B2E"/>
    <w:rsid w:val="00416034"/>
    <w:rsid w:val="004177A3"/>
    <w:rsid w:val="0042094B"/>
    <w:rsid w:val="00420DF0"/>
    <w:rsid w:val="00422F1D"/>
    <w:rsid w:val="004233EB"/>
    <w:rsid w:val="0042361B"/>
    <w:rsid w:val="004252D2"/>
    <w:rsid w:val="00425728"/>
    <w:rsid w:val="004258BF"/>
    <w:rsid w:val="00425975"/>
    <w:rsid w:val="00425AE6"/>
    <w:rsid w:val="00426F0A"/>
    <w:rsid w:val="004273A2"/>
    <w:rsid w:val="00432014"/>
    <w:rsid w:val="00440AB2"/>
    <w:rsid w:val="00441AC5"/>
    <w:rsid w:val="00443BD6"/>
    <w:rsid w:val="00444228"/>
    <w:rsid w:val="00445FA2"/>
    <w:rsid w:val="00446623"/>
    <w:rsid w:val="00446D6A"/>
    <w:rsid w:val="004516DE"/>
    <w:rsid w:val="004520A2"/>
    <w:rsid w:val="004541FE"/>
    <w:rsid w:val="00464ADF"/>
    <w:rsid w:val="00465070"/>
    <w:rsid w:val="00466BC1"/>
    <w:rsid w:val="00481215"/>
    <w:rsid w:val="00481F77"/>
    <w:rsid w:val="00491B41"/>
    <w:rsid w:val="004927D5"/>
    <w:rsid w:val="00493AE9"/>
    <w:rsid w:val="00497BC3"/>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141"/>
    <w:rsid w:val="004F230A"/>
    <w:rsid w:val="004F28D9"/>
    <w:rsid w:val="004F2E30"/>
    <w:rsid w:val="004F7352"/>
    <w:rsid w:val="004F79DD"/>
    <w:rsid w:val="00501468"/>
    <w:rsid w:val="0050314E"/>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38F1"/>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535F"/>
    <w:rsid w:val="006D5494"/>
    <w:rsid w:val="006D6750"/>
    <w:rsid w:val="006D7BAE"/>
    <w:rsid w:val="006E0F16"/>
    <w:rsid w:val="006E5ED5"/>
    <w:rsid w:val="006E699F"/>
    <w:rsid w:val="006F096B"/>
    <w:rsid w:val="006F4819"/>
    <w:rsid w:val="006F6465"/>
    <w:rsid w:val="006F683E"/>
    <w:rsid w:val="006F6C0F"/>
    <w:rsid w:val="00704393"/>
    <w:rsid w:val="00705818"/>
    <w:rsid w:val="00705C98"/>
    <w:rsid w:val="00712325"/>
    <w:rsid w:val="00713FC3"/>
    <w:rsid w:val="00721D7D"/>
    <w:rsid w:val="0072318A"/>
    <w:rsid w:val="00723997"/>
    <w:rsid w:val="00726B8B"/>
    <w:rsid w:val="00727846"/>
    <w:rsid w:val="0073021B"/>
    <w:rsid w:val="00731DCD"/>
    <w:rsid w:val="007334A3"/>
    <w:rsid w:val="007335DA"/>
    <w:rsid w:val="0073413E"/>
    <w:rsid w:val="00740EFD"/>
    <w:rsid w:val="00741288"/>
    <w:rsid w:val="00744A06"/>
    <w:rsid w:val="007453E1"/>
    <w:rsid w:val="00750AB7"/>
    <w:rsid w:val="007517D2"/>
    <w:rsid w:val="0075358A"/>
    <w:rsid w:val="00754A65"/>
    <w:rsid w:val="00754ABC"/>
    <w:rsid w:val="00756FFD"/>
    <w:rsid w:val="0076030C"/>
    <w:rsid w:val="00761D1D"/>
    <w:rsid w:val="007639B6"/>
    <w:rsid w:val="00763BA3"/>
    <w:rsid w:val="00764042"/>
    <w:rsid w:val="00771583"/>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C75EC"/>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6AE0"/>
    <w:rsid w:val="0084764C"/>
    <w:rsid w:val="0085480F"/>
    <w:rsid w:val="008554F5"/>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4F94"/>
    <w:rsid w:val="009D587A"/>
    <w:rsid w:val="009D689A"/>
    <w:rsid w:val="009D7791"/>
    <w:rsid w:val="009D7EA6"/>
    <w:rsid w:val="009E1898"/>
    <w:rsid w:val="009E25C6"/>
    <w:rsid w:val="009E7899"/>
    <w:rsid w:val="009F0959"/>
    <w:rsid w:val="009F172B"/>
    <w:rsid w:val="009F54F5"/>
    <w:rsid w:val="009F61AB"/>
    <w:rsid w:val="00A01ED8"/>
    <w:rsid w:val="00A06933"/>
    <w:rsid w:val="00A148CA"/>
    <w:rsid w:val="00A21B59"/>
    <w:rsid w:val="00A24229"/>
    <w:rsid w:val="00A24DCD"/>
    <w:rsid w:val="00A275A3"/>
    <w:rsid w:val="00A27935"/>
    <w:rsid w:val="00A30261"/>
    <w:rsid w:val="00A303BB"/>
    <w:rsid w:val="00A32507"/>
    <w:rsid w:val="00A33F4F"/>
    <w:rsid w:val="00A36A48"/>
    <w:rsid w:val="00A42E7D"/>
    <w:rsid w:val="00A4560A"/>
    <w:rsid w:val="00A51943"/>
    <w:rsid w:val="00A521FE"/>
    <w:rsid w:val="00A52DE9"/>
    <w:rsid w:val="00A56629"/>
    <w:rsid w:val="00A57AEF"/>
    <w:rsid w:val="00A711F6"/>
    <w:rsid w:val="00A71C40"/>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37A"/>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22C3"/>
    <w:rsid w:val="00AF4F30"/>
    <w:rsid w:val="00B0051C"/>
    <w:rsid w:val="00B016FC"/>
    <w:rsid w:val="00B02C58"/>
    <w:rsid w:val="00B03DFE"/>
    <w:rsid w:val="00B0420A"/>
    <w:rsid w:val="00B0622B"/>
    <w:rsid w:val="00B13B54"/>
    <w:rsid w:val="00B1570C"/>
    <w:rsid w:val="00B22C32"/>
    <w:rsid w:val="00B22C8B"/>
    <w:rsid w:val="00B241FE"/>
    <w:rsid w:val="00B25943"/>
    <w:rsid w:val="00B3014E"/>
    <w:rsid w:val="00B46E01"/>
    <w:rsid w:val="00B470FE"/>
    <w:rsid w:val="00B4746B"/>
    <w:rsid w:val="00B4755D"/>
    <w:rsid w:val="00B52414"/>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B33E3"/>
    <w:rsid w:val="00BC1208"/>
    <w:rsid w:val="00BC1FC3"/>
    <w:rsid w:val="00BC354D"/>
    <w:rsid w:val="00BC3C56"/>
    <w:rsid w:val="00BC3DB6"/>
    <w:rsid w:val="00BC6D65"/>
    <w:rsid w:val="00BD046D"/>
    <w:rsid w:val="00BD1A20"/>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08C1"/>
    <w:rsid w:val="00C41CB3"/>
    <w:rsid w:val="00C422E4"/>
    <w:rsid w:val="00C42EC3"/>
    <w:rsid w:val="00C43144"/>
    <w:rsid w:val="00C443BE"/>
    <w:rsid w:val="00C46335"/>
    <w:rsid w:val="00C5307B"/>
    <w:rsid w:val="00C577D7"/>
    <w:rsid w:val="00C57F8F"/>
    <w:rsid w:val="00C629E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E79B0"/>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59D3"/>
    <w:rsid w:val="00D57E50"/>
    <w:rsid w:val="00D600BD"/>
    <w:rsid w:val="00D60C15"/>
    <w:rsid w:val="00D60E36"/>
    <w:rsid w:val="00D620D0"/>
    <w:rsid w:val="00D63539"/>
    <w:rsid w:val="00D63846"/>
    <w:rsid w:val="00D63E31"/>
    <w:rsid w:val="00D65913"/>
    <w:rsid w:val="00D7076F"/>
    <w:rsid w:val="00D87F0F"/>
    <w:rsid w:val="00D91B0E"/>
    <w:rsid w:val="00DA66E2"/>
    <w:rsid w:val="00DA79D7"/>
    <w:rsid w:val="00DB0CC6"/>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DF76D0"/>
    <w:rsid w:val="00E015D6"/>
    <w:rsid w:val="00E01B5D"/>
    <w:rsid w:val="00E02464"/>
    <w:rsid w:val="00E02CEC"/>
    <w:rsid w:val="00E11CA4"/>
    <w:rsid w:val="00E13520"/>
    <w:rsid w:val="00E14213"/>
    <w:rsid w:val="00E16FBE"/>
    <w:rsid w:val="00E22E07"/>
    <w:rsid w:val="00E245D1"/>
    <w:rsid w:val="00E335D1"/>
    <w:rsid w:val="00E36DDC"/>
    <w:rsid w:val="00E376D0"/>
    <w:rsid w:val="00E4138B"/>
    <w:rsid w:val="00E423C6"/>
    <w:rsid w:val="00E4503A"/>
    <w:rsid w:val="00E50042"/>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4C7C"/>
    <w:rsid w:val="00EB5903"/>
    <w:rsid w:val="00EC0884"/>
    <w:rsid w:val="00EC3342"/>
    <w:rsid w:val="00EC4E19"/>
    <w:rsid w:val="00EC5281"/>
    <w:rsid w:val="00EC5467"/>
    <w:rsid w:val="00EC54A6"/>
    <w:rsid w:val="00EC66AE"/>
    <w:rsid w:val="00ED42B4"/>
    <w:rsid w:val="00ED507A"/>
    <w:rsid w:val="00ED72DD"/>
    <w:rsid w:val="00ED7D23"/>
    <w:rsid w:val="00EE048B"/>
    <w:rsid w:val="00EE09BE"/>
    <w:rsid w:val="00EE182A"/>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EDCC2"/>
  <w15:docId w15:val="{923F242A-E5D7-4D7D-A780-70235C72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B52414"/>
    <w:rPr>
      <w:rFonts w:ascii="Segoe UI" w:hAnsi="Segoe UI" w:cs="Segoe UI"/>
      <w:sz w:val="18"/>
      <w:szCs w:val="18"/>
    </w:rPr>
  </w:style>
  <w:style w:type="character" w:customStyle="1" w:styleId="BalonMetniChar">
    <w:name w:val="Balon Metni Char"/>
    <w:basedOn w:val="VarsaylanParagrafYazTipi"/>
    <w:link w:val="BalonMetni"/>
    <w:semiHidden/>
    <w:rsid w:val="00B524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76038-7F88-48D7-A5FB-A0C8FBA3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9529</Words>
  <Characters>54318</Characters>
  <Application>Microsoft Office Word</Application>
  <DocSecurity>0</DocSecurity>
  <Lines>452</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CAN DOĞANAY</cp:lastModifiedBy>
  <cp:revision>245</cp:revision>
  <cp:lastPrinted>2025-12-26T06:22:00Z</cp:lastPrinted>
  <dcterms:created xsi:type="dcterms:W3CDTF">2022-04-04T13:02:00Z</dcterms:created>
  <dcterms:modified xsi:type="dcterms:W3CDTF">2026-02-23T06:48:00Z</dcterms:modified>
</cp:coreProperties>
</file>